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C1" w:rsidRDefault="00326EC1" w:rsidP="00326EC1">
      <w:bookmarkStart w:id="0" w:name="_GoBack"/>
      <w:r>
        <w:t xml:space="preserve">Два </w:t>
      </w:r>
      <w:proofErr w:type="gramStart"/>
      <w:r>
        <w:t>языка-два</w:t>
      </w:r>
      <w:proofErr w:type="gramEnd"/>
      <w:r>
        <w:t xml:space="preserve"> крыла!</w:t>
      </w:r>
    </w:p>
    <w:bookmarkEnd w:id="0"/>
    <w:p w:rsidR="00326EC1" w:rsidRDefault="00326EC1" w:rsidP="00326EC1">
      <w:r>
        <w:t xml:space="preserve">Для каждого человека родной язык - самое дорогое и святое богатство. В условиях новой языковой ситуации в нашей Республике формирование маленького человека происходит </w:t>
      </w:r>
      <w:proofErr w:type="gramStart"/>
      <w:r>
        <w:t>под</w:t>
      </w:r>
      <w:proofErr w:type="gramEnd"/>
      <w:r>
        <w:t xml:space="preserve"> влиянием двух национальных культур, традиций.</w:t>
      </w:r>
    </w:p>
    <w:p w:rsidR="00326EC1" w:rsidRDefault="00326EC1" w:rsidP="00326EC1">
      <w:proofErr w:type="gramStart"/>
      <w:r>
        <w:t xml:space="preserve">Учитывая возрастные особенности детей дошкольного возраста и руководствуясь ФГОС по образованию и воспитанию в детском саду ведется следующая работа: творческой группой разработана Концепция развития ДОУ, авторская программа по использованию национально-регионального компонента </w:t>
      </w:r>
      <w:proofErr w:type="spellStart"/>
      <w:r>
        <w:t>воспитательно</w:t>
      </w:r>
      <w:proofErr w:type="spellEnd"/>
      <w:r>
        <w:t>-образовательной деятельности; авторские методические игры – пособия по проектам средних, старших, подготовительных групп; обеспечено связь с национальными культурными традициями народов РТ.</w:t>
      </w:r>
      <w:proofErr w:type="gramEnd"/>
    </w:p>
    <w:p w:rsidR="00326EC1" w:rsidRDefault="00326EC1" w:rsidP="00326EC1">
      <w:r>
        <w:t xml:space="preserve">Управленческая задача заведующего ДОУ при реализации УМК в </w:t>
      </w:r>
      <w:proofErr w:type="spellStart"/>
      <w:r>
        <w:t>воспитательно</w:t>
      </w:r>
      <w:proofErr w:type="spellEnd"/>
      <w:r>
        <w:t xml:space="preserve">-образовательную деятельность и повышение результативности работы с детьми по обучению детей государственным языкам РТ - </w:t>
      </w:r>
      <w:proofErr w:type="gramStart"/>
      <w:r>
        <w:t>это</w:t>
      </w:r>
      <w:proofErr w:type="gramEnd"/>
      <w:r>
        <w:t xml:space="preserve"> прежде всего:</w:t>
      </w:r>
    </w:p>
    <w:p w:rsidR="00326EC1" w:rsidRDefault="00326EC1" w:rsidP="00326EC1">
      <w:r>
        <w:t>создание условий (оснащенность групп, кабинетов программно-методическим инструментарием, в том числе УМК).</w:t>
      </w:r>
    </w:p>
    <w:p w:rsidR="00326EC1" w:rsidRDefault="00326EC1" w:rsidP="00326EC1">
      <w:r>
        <w:t>активное вовлечение родителей в процесс обучения детей 2-м государственным языкам.</w:t>
      </w:r>
    </w:p>
    <w:p w:rsidR="00326EC1" w:rsidRDefault="00326EC1" w:rsidP="00326EC1">
      <w:r>
        <w:t>обеспечение руководства и контроля качества обучения детей дошкольного возраста татарским и русским языкам.</w:t>
      </w:r>
    </w:p>
    <w:p w:rsidR="00326EC1" w:rsidRDefault="00326EC1" w:rsidP="00326EC1">
      <w:r>
        <w:t>Для повышения результативности работы с детьми нужна подготовка кадров, постоянно действующие курсы. В ДОУ поставлена работа по организации постоянно действующих курсов для русскоязычных воспитателей. Каждый русскоязычный воспитатель в ДОУ прошел курс обучения и по результатам тестирования получил справку. Педагоги владеют лексическим минимумом для успешной работы по проектам.</w:t>
      </w:r>
    </w:p>
    <w:p w:rsidR="00326EC1" w:rsidRDefault="00326EC1" w:rsidP="00326EC1">
      <w:r>
        <w:t>Основными слагаемыми успеха наших педагогов в создании татарской языковой среды для русскоязычных детей стали: применение новой педагогической технологии (УМК), современных методических и технических пособий, которые позволяют всем педагогам объединить усилия и вести работу целенаправленно и последовательно; формирование мотивации речевой активности; организация языковой среды по обучению русскоязычных дошкольников татарскому языку непосредственно в группах; использование второго языка в любом доступном виде деятельности дошкольника, и прежде всего в игре создание предметно-развивающей среды, соответствующим актуальным задачам развития дошкольников. Особую значимость имеет дидактический материал, наглядные пособия, развивающие игры, формирование профессиональной компетентности педагогов, координация усилий педагогов и родителей, создание культурной языковой среды, которая будет способствовать приобщению детей к другой культуре с помощью НРК.</w:t>
      </w:r>
    </w:p>
    <w:p w:rsidR="00326EC1" w:rsidRDefault="00326EC1" w:rsidP="00326EC1">
      <w:proofErr w:type="gramStart"/>
      <w:r>
        <w:t xml:space="preserve">Изучив использование национально-регионального компонента </w:t>
      </w:r>
      <w:proofErr w:type="spellStart"/>
      <w:r>
        <w:t>воспитательно</w:t>
      </w:r>
      <w:proofErr w:type="spellEnd"/>
      <w:r>
        <w:t>-образовательной деятельности создана базовая площадка</w:t>
      </w:r>
      <w:proofErr w:type="gramEnd"/>
      <w:r>
        <w:t xml:space="preserve"> для эффективного внедрения инновационных технологий по обучению детей русскому и татарскому языкам. Мы поставили перед собой важную задачу – создать единое образовательное пространство для детей за счет партнерства коллектива ДОУ и родителей воспитанников, ведь основные участники образовательного процесса – это дети, родители и педагоги.</w:t>
      </w:r>
    </w:p>
    <w:p w:rsidR="00326EC1" w:rsidRDefault="00326EC1" w:rsidP="00326EC1">
      <w:r>
        <w:lastRenderedPageBreak/>
        <w:t>Педагоги нашего ДОУ используют активные формы работы с родителями, с целью ознакомления их с инновационной деятельностью, применяя современные информационные технологии через лектории, консультации, мастер-классы, конкурсы презентаций, открытые НОД, дискуссии, акции, встречи в родительской гостиной. Важно научить родителей помогать своему ребёнку в усвоении лексики татарского языка и закрепления речевого материала через карманные словарики, карточки, по диалогам проекта УМК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», обучающим дискам «Посмотри и запомни»</w:t>
      </w:r>
    </w:p>
    <w:p w:rsidR="00326EC1" w:rsidRDefault="00326EC1" w:rsidP="00326EC1">
      <w:proofErr w:type="gramStart"/>
      <w:r>
        <w:t>Незаменимым помощником для нас в настоящее время является сайт детского сада в Электронном образовании, где создана страница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», на которой родители и сотрудники детского сада могут ознакомиться с нормативными документами, получить консультации, использовать игровой материал на сайте, посмотреть лексический минимум, который можно повторить в спокойной домашней обстановке.</w:t>
      </w:r>
      <w:proofErr w:type="gramEnd"/>
    </w:p>
    <w:p w:rsidR="0020676A" w:rsidRDefault="00326EC1" w:rsidP="00326EC1">
      <w:r>
        <w:t>Применение инновационных компьютерных технологий для обучения детей татарскому и русскому языкам с одновременным познанием окружающего мира позволяет значительно сократить время на развитие языковых и речевых средств, коммуникативных навыков, словесно-логического мышления, создаёт возможность участия родителей в процессе обучения детей татарскому языку. При реализации УМК используем информационно-коммуникативные технологии, игры-ситуации, игры-драматизации, наглядный материал, аудиозаписи, мультфильмы по сказкам татарских писателей, дидактические игры.</w:t>
      </w:r>
    </w:p>
    <w:p w:rsidR="00326EC1" w:rsidRDefault="00326EC1" w:rsidP="00326EC1">
      <w:r>
        <w:t>Опыт работы показал, что изучение татарского языка в дошкольном учреждении может быть успешно реализовано в том случае, если язык будет выступать не только в качестве предмета изучения, но и будет регулярно, активно использоваться детьми в их повседневной жизни и деятельности.</w:t>
      </w:r>
    </w:p>
    <w:p w:rsidR="00326EC1" w:rsidRDefault="00326EC1" w:rsidP="00326EC1">
      <w:r>
        <w:t>Поэтому во всех режимных моментах звучит как русская</w:t>
      </w:r>
      <w:proofErr w:type="gramStart"/>
      <w:r>
        <w:t xml:space="preserve"> ,</w:t>
      </w:r>
      <w:proofErr w:type="gramEnd"/>
      <w:r>
        <w:t>так и татарская речь воспитателя. Организация и проведение всевозможных праздников, как русских народных, так и татарских повышают интерес не только к культуре народов, но и к языковой культуре. Именно, такой комплексный подход к реализации инновационных программ и технологий по обучению детей дошкольного возраста татарскому и родному языку может дать хорошие результаты.</w:t>
      </w:r>
    </w:p>
    <w:p w:rsidR="00326EC1" w:rsidRDefault="00326EC1" w:rsidP="00326EC1"/>
    <w:p w:rsidR="00326EC1" w:rsidRDefault="00326EC1" w:rsidP="00326EC1">
      <w:r>
        <w:t xml:space="preserve"> </w:t>
      </w:r>
    </w:p>
    <w:p w:rsidR="00326EC1" w:rsidRDefault="00326EC1" w:rsidP="00326EC1"/>
    <w:p w:rsidR="00326EC1" w:rsidRDefault="00326EC1" w:rsidP="00326EC1">
      <w:r>
        <w:t xml:space="preserve"> </w:t>
      </w:r>
    </w:p>
    <w:p w:rsidR="00326EC1" w:rsidRDefault="00326EC1" w:rsidP="00326EC1"/>
    <w:p w:rsidR="00326EC1" w:rsidRDefault="00326EC1" w:rsidP="00326EC1">
      <w:r>
        <w:t xml:space="preserve"> </w:t>
      </w:r>
    </w:p>
    <w:p w:rsidR="00326EC1" w:rsidRDefault="00326EC1" w:rsidP="00326EC1"/>
    <w:p w:rsidR="00326EC1" w:rsidRDefault="00326EC1" w:rsidP="00326EC1">
      <w:r>
        <w:t xml:space="preserve"> </w:t>
      </w:r>
    </w:p>
    <w:p w:rsidR="00326EC1" w:rsidRDefault="00326EC1" w:rsidP="00326EC1"/>
    <w:p w:rsidR="00326EC1" w:rsidRDefault="00326EC1" w:rsidP="00326EC1"/>
    <w:p w:rsidR="00326EC1" w:rsidRDefault="00326EC1" w:rsidP="00326EC1"/>
    <w:p w:rsidR="00315C49" w:rsidRDefault="0020676A" w:rsidP="00326EC1"/>
    <w:sectPr w:rsidR="0031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B9"/>
    <w:rsid w:val="001C4E5E"/>
    <w:rsid w:val="0020676A"/>
    <w:rsid w:val="00283EB9"/>
    <w:rsid w:val="00326EC1"/>
    <w:rsid w:val="00EA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2023-10-16T07:21:00Z</dcterms:created>
  <dcterms:modified xsi:type="dcterms:W3CDTF">2023-10-16T09:40:00Z</dcterms:modified>
</cp:coreProperties>
</file>